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50" w:rsidRDefault="00B33950" w:rsidP="00B33950">
      <w:pPr>
        <w:pStyle w:val="a6"/>
        <w:jc w:val="center"/>
      </w:pPr>
    </w:p>
    <w:p w:rsidR="00B33950" w:rsidRPr="00D11389" w:rsidRDefault="00B33950" w:rsidP="00B3395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D11389">
        <w:rPr>
          <w:rFonts w:ascii="Times New Roman" w:hAnsi="Times New Roman"/>
          <w:b/>
          <w:color w:val="000000"/>
          <w:sz w:val="28"/>
          <w:szCs w:val="28"/>
          <w:lang w:val="kk-KZ"/>
        </w:rPr>
        <w:t>2016 жыл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ғ</w:t>
      </w:r>
      <w:r w:rsidRPr="00D1138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ы </w:t>
      </w:r>
    </w:p>
    <w:p w:rsidR="00B33950" w:rsidRDefault="00B33950" w:rsidP="00B3395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D11389">
        <w:rPr>
          <w:rFonts w:ascii="Times New Roman" w:hAnsi="Times New Roman"/>
          <w:b/>
          <w:color w:val="000000"/>
          <w:sz w:val="28"/>
          <w:szCs w:val="28"/>
          <w:lang w:val="kk-KZ"/>
        </w:rPr>
        <w:t>Есіл ауданының Ильинка селолық округі</w:t>
      </w:r>
    </w:p>
    <w:p w:rsidR="00B33950" w:rsidRDefault="00B33950" w:rsidP="00B3395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D1138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әкімі аппаратының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Pr="00D11389">
        <w:rPr>
          <w:rFonts w:ascii="Times New Roman" w:hAnsi="Times New Roman"/>
          <w:b/>
          <w:color w:val="000000"/>
          <w:sz w:val="28"/>
          <w:szCs w:val="28"/>
          <w:lang w:val="kk-KZ"/>
        </w:rPr>
        <w:t>мемлекеттік қызметтер көрсету</w:t>
      </w:r>
    </w:p>
    <w:p w:rsidR="00B33950" w:rsidRDefault="00B33950" w:rsidP="00B3395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D1138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мәселелері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жөніндегі </w:t>
      </w:r>
      <w:r w:rsidRPr="00B33950">
        <w:rPr>
          <w:rFonts w:ascii="Times New Roman" w:hAnsi="Times New Roman" w:cs="Times New Roman"/>
          <w:b/>
          <w:sz w:val="28"/>
          <w:szCs w:val="28"/>
          <w:lang w:val="kk-KZ" w:eastAsia="ru-RU"/>
        </w:rPr>
        <w:t>жергілікті атқарушы органның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қ</w:t>
      </w:r>
      <w:r w:rsidRPr="00D11389">
        <w:rPr>
          <w:rFonts w:ascii="Times New Roman" w:hAnsi="Times New Roman"/>
          <w:b/>
          <w:color w:val="000000"/>
          <w:sz w:val="28"/>
          <w:szCs w:val="28"/>
          <w:lang w:val="kk-KZ"/>
        </w:rPr>
        <w:t>ызмет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т</w:t>
      </w:r>
      <w:r w:rsidRPr="00D11389">
        <w:rPr>
          <w:rFonts w:ascii="Times New Roman" w:hAnsi="Times New Roman"/>
          <w:b/>
          <w:color w:val="000000"/>
          <w:sz w:val="28"/>
          <w:szCs w:val="28"/>
          <w:lang w:val="kk-KZ"/>
        </w:rPr>
        <w:t>і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к есебі</w:t>
      </w:r>
    </w:p>
    <w:p w:rsidR="00B33950" w:rsidRDefault="00B33950" w:rsidP="00B3395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1"/>
          <w:szCs w:val="21"/>
          <w:lang w:val="kk-KZ" w:eastAsia="ru-RU"/>
        </w:rPr>
      </w:pPr>
    </w:p>
    <w:p w:rsidR="00B33950" w:rsidRPr="00B33950" w:rsidRDefault="00B33950" w:rsidP="00B3395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1"/>
          <w:szCs w:val="21"/>
          <w:lang w:val="kk-KZ" w:eastAsia="ru-RU"/>
        </w:rPr>
      </w:pPr>
      <w:r w:rsidRPr="00B33950">
        <w:rPr>
          <w:rFonts w:ascii="Arial" w:eastAsia="Times New Roman" w:hAnsi="Arial" w:cs="Arial"/>
          <w:color w:val="000000"/>
          <w:sz w:val="21"/>
          <w:szCs w:val="21"/>
          <w:lang w:val="kk-KZ" w:eastAsia="ru-RU"/>
        </w:rPr>
        <w:t> </w:t>
      </w:r>
    </w:p>
    <w:p w:rsidR="00B33950" w:rsidRPr="006A6E1F" w:rsidRDefault="00B33950" w:rsidP="00B33950">
      <w:pPr>
        <w:shd w:val="clear" w:color="auto" w:fill="FFFFFF"/>
        <w:spacing w:after="0" w:line="240" w:lineRule="atLeast"/>
        <w:ind w:left="3687"/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  <w:r w:rsidRPr="006A6E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1.    </w:t>
      </w:r>
      <w:r w:rsidRPr="006A6E1F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 xml:space="preserve"> </w:t>
      </w:r>
      <w:r w:rsidRPr="00B33950">
        <w:rPr>
          <w:rFonts w:ascii="Times New Roman" w:hAnsi="Times New Roman" w:cs="Times New Roman"/>
          <w:b/>
          <w:bCs/>
          <w:color w:val="1E1E1E"/>
          <w:sz w:val="28"/>
          <w:szCs w:val="32"/>
          <w:lang w:val="kk-KZ"/>
        </w:rPr>
        <w:t>Жалпы ережелер</w:t>
      </w:r>
      <w:r w:rsidRPr="006A6E1F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br/>
        <w:t> </w:t>
      </w:r>
    </w:p>
    <w:p w:rsidR="00B33950" w:rsidRDefault="00B33950" w:rsidP="00B33950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E1F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0C7838" w:rsidRPr="000C7838">
        <w:rPr>
          <w:rFonts w:ascii="Times New Roman" w:hAnsi="Times New Roman" w:cs="Times New Roman"/>
          <w:sz w:val="28"/>
          <w:szCs w:val="28"/>
          <w:lang w:val="kk-KZ"/>
        </w:rPr>
        <w:t>Мемлекет басшысы</w:t>
      </w:r>
      <w:r w:rsidR="000C7838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0C7838" w:rsidRPr="006A6E1F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басқару органдар</w:t>
      </w:r>
      <w:r w:rsidR="000C7838">
        <w:rPr>
          <w:rFonts w:ascii="Times New Roman" w:hAnsi="Times New Roman" w:cs="Times New Roman"/>
          <w:sz w:val="28"/>
          <w:szCs w:val="28"/>
          <w:lang w:val="kk-KZ"/>
        </w:rPr>
        <w:t>ының</w:t>
      </w:r>
      <w:r w:rsidR="000C7838" w:rsidRPr="006A6E1F">
        <w:rPr>
          <w:rFonts w:ascii="Times New Roman" w:hAnsi="Times New Roman" w:cs="Times New Roman"/>
          <w:sz w:val="28"/>
          <w:szCs w:val="28"/>
          <w:lang w:val="kk-KZ"/>
        </w:rPr>
        <w:t xml:space="preserve"> алдына қойған </w:t>
      </w:r>
      <w:r w:rsidR="000C7838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0C7838" w:rsidRPr="006A6E1F">
        <w:rPr>
          <w:rFonts w:ascii="Times New Roman" w:hAnsi="Times New Roman" w:cs="Times New Roman"/>
          <w:sz w:val="28"/>
          <w:szCs w:val="28"/>
          <w:lang w:val="kk-KZ"/>
        </w:rPr>
        <w:t xml:space="preserve">аңызды міндеттердің бірі- </w:t>
      </w:r>
      <w:r w:rsidR="000C7838" w:rsidRPr="000C7838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қызметтердің </w:t>
      </w:r>
      <w:r w:rsidRPr="006A6E1F">
        <w:rPr>
          <w:rFonts w:ascii="Times New Roman" w:hAnsi="Times New Roman" w:cs="Times New Roman"/>
          <w:sz w:val="28"/>
          <w:szCs w:val="28"/>
          <w:lang w:val="kk-KZ"/>
        </w:rPr>
        <w:t xml:space="preserve">сапасын </w:t>
      </w:r>
      <w:r w:rsidR="000C7838" w:rsidRPr="000C7838">
        <w:rPr>
          <w:rFonts w:ascii="Times New Roman" w:hAnsi="Times New Roman" w:cs="Times New Roman"/>
          <w:sz w:val="28"/>
          <w:szCs w:val="28"/>
          <w:lang w:val="kk-KZ"/>
        </w:rPr>
        <w:t xml:space="preserve">және қол жетімділігін </w:t>
      </w:r>
      <w:r w:rsidRPr="006A6E1F">
        <w:rPr>
          <w:rFonts w:ascii="Times New Roman" w:hAnsi="Times New Roman" w:cs="Times New Roman"/>
          <w:sz w:val="28"/>
          <w:szCs w:val="28"/>
          <w:lang w:val="kk-KZ"/>
        </w:rPr>
        <w:t xml:space="preserve">арттыру, </w:t>
      </w:r>
      <w:r w:rsidR="000C78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7838" w:rsidRPr="00B33950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қызметтерді тұтынушы ретінде</w:t>
      </w:r>
      <w:r w:rsidR="000C78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33950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қызметшілердің </w:t>
      </w:r>
      <w:r w:rsidR="000C7838" w:rsidRPr="00B33950">
        <w:rPr>
          <w:rFonts w:ascii="Times New Roman" w:hAnsi="Times New Roman" w:cs="Times New Roman"/>
          <w:sz w:val="28"/>
          <w:szCs w:val="28"/>
          <w:lang w:val="kk-KZ"/>
        </w:rPr>
        <w:t xml:space="preserve">халыққа </w:t>
      </w:r>
      <w:r w:rsidRPr="00B33950">
        <w:rPr>
          <w:rFonts w:ascii="Times New Roman" w:hAnsi="Times New Roman" w:cs="Times New Roman"/>
          <w:sz w:val="28"/>
          <w:szCs w:val="28"/>
          <w:lang w:val="kk-KZ"/>
        </w:rPr>
        <w:t>қызметін</w:t>
      </w:r>
      <w:r w:rsidR="000C7838" w:rsidRPr="000C7838">
        <w:rPr>
          <w:rFonts w:ascii="Times New Roman" w:hAnsi="Times New Roman" w:cs="Times New Roman"/>
          <w:sz w:val="28"/>
          <w:szCs w:val="28"/>
          <w:lang w:val="kk-KZ"/>
        </w:rPr>
        <w:t xml:space="preserve"> бағдарлау</w:t>
      </w:r>
      <w:r w:rsidRPr="00B3395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C7838" w:rsidRPr="000C7838">
        <w:rPr>
          <w:lang w:val="kk-KZ"/>
        </w:rPr>
        <w:t xml:space="preserve"> </w:t>
      </w:r>
    </w:p>
    <w:p w:rsidR="00B33950" w:rsidRPr="00D02162" w:rsidRDefault="00D02162" w:rsidP="00B33950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Жергілікті 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>атқарушы органдарға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Ильинка ауылдық округі әкімінің аппараты 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>2013 жылғы 18 қыркүйек</w:t>
      </w:r>
      <w:r>
        <w:rPr>
          <w:rFonts w:ascii="Times New Roman" w:hAnsi="Times New Roman" w:cs="Times New Roman"/>
          <w:sz w:val="28"/>
          <w:szCs w:val="28"/>
          <w:lang w:val="kk-KZ"/>
        </w:rPr>
        <w:t>тегі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 xml:space="preserve"> №983 </w:t>
      </w: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 xml:space="preserve"> Үкіметінің</w:t>
      </w:r>
      <w:r w:rsidRPr="00D021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қызметтер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>ізіліміне 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бекітілген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қызметтің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 xml:space="preserve"> 4 түрі</w:t>
      </w:r>
      <w:r w:rsidRPr="00D021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>көрсетілді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33950" w:rsidRPr="00D02162" w:rsidRDefault="00B33950" w:rsidP="00B33950">
      <w:pPr>
        <w:pStyle w:val="a6"/>
        <w:tabs>
          <w:tab w:val="left" w:pos="25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162">
        <w:rPr>
          <w:rFonts w:ascii="Times New Roman" w:hAnsi="Times New Roman" w:cs="Times New Roman"/>
          <w:sz w:val="28"/>
          <w:szCs w:val="28"/>
          <w:lang w:val="kk-KZ"/>
        </w:rPr>
        <w:tab/>
      </w:r>
    </w:p>
    <w:tbl>
      <w:tblPr>
        <w:tblStyle w:val="a7"/>
        <w:tblW w:w="0" w:type="auto"/>
        <w:tblLook w:val="04A0"/>
      </w:tblPr>
      <w:tblGrid>
        <w:gridCol w:w="1970"/>
        <w:gridCol w:w="1970"/>
        <w:gridCol w:w="1971"/>
        <w:gridCol w:w="1971"/>
        <w:gridCol w:w="1971"/>
      </w:tblGrid>
      <w:tr w:rsidR="00B33950" w:rsidRPr="006A6E1F" w:rsidTr="00554018">
        <w:tc>
          <w:tcPr>
            <w:tcW w:w="1970" w:type="dxa"/>
          </w:tcPr>
          <w:p w:rsidR="00B33950" w:rsidRPr="00596100" w:rsidRDefault="00596100" w:rsidP="00D02162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9610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Ж</w:t>
            </w:r>
            <w:r w:rsidR="00D02162" w:rsidRPr="0059610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ергілікті атқарушы органдарға </w:t>
            </w:r>
            <w:r w:rsidRPr="0059610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көрсетілген </w:t>
            </w:r>
            <w:r w:rsidR="00D02162" w:rsidRPr="0059610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мемлекеттік қызметтер саны</w:t>
            </w:r>
          </w:p>
        </w:tc>
        <w:tc>
          <w:tcPr>
            <w:tcW w:w="1970" w:type="dxa"/>
          </w:tcPr>
          <w:p w:rsidR="00B33950" w:rsidRPr="00ED26EB" w:rsidRDefault="00596100" w:rsidP="00ED26E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Мемлекеттік корпорация «А</w:t>
            </w:r>
            <w:r w:rsidR="00D02162"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зам</w:t>
            </w:r>
            <w:r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аттарға арналған Үкімет»</w:t>
            </w:r>
            <w:r w:rsidR="00516501"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саны</w:t>
            </w:r>
            <w:r w:rsid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="00ED26EB"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арқылы  мемлекеттік қызмет көрсету</w:t>
            </w:r>
          </w:p>
        </w:tc>
        <w:tc>
          <w:tcPr>
            <w:tcW w:w="1971" w:type="dxa"/>
          </w:tcPr>
          <w:p w:rsidR="00B33950" w:rsidRPr="00ED26EB" w:rsidRDefault="00ED26EB" w:rsidP="00ED26E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Мемлекеттік қызметтердің тегін және /немесе ақылы негізде </w:t>
            </w:r>
            <w:r w:rsidR="00D02162"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көрсетілетін </w:t>
            </w:r>
            <w:r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саны</w:t>
            </w:r>
          </w:p>
        </w:tc>
        <w:tc>
          <w:tcPr>
            <w:tcW w:w="1971" w:type="dxa"/>
          </w:tcPr>
          <w:p w:rsidR="00B33950" w:rsidRPr="00ED26EB" w:rsidRDefault="00ED26EB" w:rsidP="00ED26E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мемлекеттік қызметтерді алу үшін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қағаз</w:t>
            </w:r>
            <w:r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/немесе электрондық нысаны саны</w:t>
            </w:r>
          </w:p>
        </w:tc>
        <w:tc>
          <w:tcPr>
            <w:tcW w:w="1971" w:type="dxa"/>
          </w:tcPr>
          <w:p w:rsidR="00B33950" w:rsidRPr="00ED26EB" w:rsidRDefault="00ED26EB" w:rsidP="00ED26E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мемлекеттік қызмет стандарттары және регламенттерінің </w:t>
            </w:r>
            <w:r w:rsidR="00D02162"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бекітілген </w:t>
            </w:r>
            <w:r w:rsidRPr="00ED26E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саны</w:t>
            </w:r>
          </w:p>
        </w:tc>
      </w:tr>
      <w:tr w:rsidR="00B33950" w:rsidTr="00554018">
        <w:tc>
          <w:tcPr>
            <w:tcW w:w="1970" w:type="dxa"/>
          </w:tcPr>
          <w:p w:rsidR="00B33950" w:rsidRPr="00596100" w:rsidRDefault="00B33950" w:rsidP="00554018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0" w:type="dxa"/>
          </w:tcPr>
          <w:p w:rsidR="00B33950" w:rsidRPr="00ED26EB" w:rsidRDefault="00B33950" w:rsidP="00554018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6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1" w:type="dxa"/>
          </w:tcPr>
          <w:p w:rsidR="00B33950" w:rsidRPr="00551A8E" w:rsidRDefault="00B33950" w:rsidP="00554018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1" w:type="dxa"/>
          </w:tcPr>
          <w:p w:rsidR="00B33950" w:rsidRPr="00551A8E" w:rsidRDefault="00ED26EB" w:rsidP="00554018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B33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1" w:type="dxa"/>
          </w:tcPr>
          <w:p w:rsidR="00B33950" w:rsidRPr="00551A8E" w:rsidRDefault="00B33950" w:rsidP="00554018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B33950" w:rsidRPr="004C490F" w:rsidRDefault="00B33950" w:rsidP="00B33950">
      <w:pPr>
        <w:pStyle w:val="a6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33950" w:rsidRPr="00BD06DE" w:rsidRDefault="00B33950" w:rsidP="00B33950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4C490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C490F">
        <w:rPr>
          <w:rFonts w:ascii="Times New Roman" w:eastAsia="Times New Roman" w:hAnsi="Times New Roman" w:cs="Times New Roman"/>
          <w:color w:val="000000"/>
          <w:sz w:val="21"/>
          <w:szCs w:val="21"/>
          <w:bdr w:val="none" w:sz="0" w:space="0" w:color="auto" w:frame="1"/>
          <w:lang w:eastAsia="ru-RU"/>
        </w:rPr>
        <w:t>          </w:t>
      </w:r>
      <w:r w:rsidR="00BD06DE">
        <w:rPr>
          <w:rFonts w:ascii="Times New Roman" w:hAnsi="Times New Roman" w:cs="Times New Roman"/>
          <w:sz w:val="28"/>
          <w:szCs w:val="28"/>
          <w:lang w:val="kk-KZ" w:eastAsia="ru-RU"/>
        </w:rPr>
        <w:t>Е</w:t>
      </w:r>
      <w:r w:rsidR="00BD06DE" w:rsidRPr="00BD06DE">
        <w:rPr>
          <w:rFonts w:ascii="Times New Roman" w:hAnsi="Times New Roman" w:cs="Times New Roman"/>
          <w:sz w:val="28"/>
          <w:szCs w:val="28"/>
          <w:lang w:val="kk-KZ" w:eastAsia="ru-RU"/>
        </w:rPr>
        <w:t>септі кезең</w:t>
      </w:r>
      <w:r w:rsidR="00BD06DE">
        <w:rPr>
          <w:rFonts w:ascii="Times New Roman" w:hAnsi="Times New Roman" w:cs="Times New Roman"/>
          <w:sz w:val="28"/>
          <w:szCs w:val="28"/>
          <w:lang w:val="kk-KZ" w:eastAsia="ru-RU"/>
        </w:rPr>
        <w:t>де</w:t>
      </w:r>
      <w:r w:rsidR="00BD06DE" w:rsidRPr="00BD06D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BD06DE">
        <w:rPr>
          <w:rFonts w:ascii="Times New Roman" w:hAnsi="Times New Roman" w:cs="Times New Roman"/>
          <w:sz w:val="28"/>
          <w:szCs w:val="28"/>
          <w:lang w:val="kk-KZ" w:eastAsia="ru-RU"/>
        </w:rPr>
        <w:t>н</w:t>
      </w:r>
      <w:r w:rsidR="00BD06DE" w:rsidRPr="00BD06DE">
        <w:rPr>
          <w:rFonts w:ascii="Times New Roman" w:hAnsi="Times New Roman" w:cs="Times New Roman"/>
          <w:sz w:val="28"/>
          <w:szCs w:val="28"/>
          <w:lang w:val="kk-KZ" w:eastAsia="ru-RU"/>
        </w:rPr>
        <w:t>еғұрлым сұранысқа ие болған мемлекеттік қызметтер:</w:t>
      </w:r>
    </w:p>
    <w:p w:rsidR="00B33950" w:rsidRPr="00BD06DE" w:rsidRDefault="00B33950" w:rsidP="00BD06DE">
      <w:pPr>
        <w:shd w:val="clear" w:color="auto" w:fill="FFFFFF"/>
        <w:spacing w:after="0" w:line="240" w:lineRule="atLeast"/>
        <w:rPr>
          <w:lang w:val="kk-KZ"/>
        </w:rPr>
      </w:pP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 </w:t>
      </w:r>
      <w:r w:rsidR="00BD06DE">
        <w:rPr>
          <w:rFonts w:ascii="Times New Roman" w:hAnsi="Times New Roman" w:cs="Times New Roman"/>
          <w:sz w:val="28"/>
          <w:szCs w:val="28"/>
          <w:lang w:val="kk-KZ" w:eastAsia="ru-RU"/>
        </w:rPr>
        <w:t>Н</w:t>
      </w:r>
      <w:r w:rsidR="00BD06DE" w:rsidRPr="00BD06D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ысаналы мақсатын өзгертуге </w:t>
      </w:r>
      <w:r w:rsidR="00BD06DE">
        <w:rPr>
          <w:rFonts w:ascii="Times New Roman" w:hAnsi="Times New Roman" w:cs="Times New Roman"/>
          <w:sz w:val="28"/>
          <w:szCs w:val="28"/>
          <w:lang w:val="kk-KZ" w:eastAsia="ru-RU"/>
        </w:rPr>
        <w:t>ш</w:t>
      </w:r>
      <w:r w:rsidR="00BD06DE" w:rsidRPr="00BD06DE">
        <w:rPr>
          <w:rFonts w:ascii="Times New Roman" w:hAnsi="Times New Roman" w:cs="Times New Roman"/>
          <w:sz w:val="28"/>
          <w:szCs w:val="28"/>
          <w:lang w:val="kk-KZ" w:eastAsia="ru-RU"/>
        </w:rPr>
        <w:t>ешім беру.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br/>
      </w:r>
    </w:p>
    <w:p w:rsidR="00BD06DE" w:rsidRPr="002C566B" w:rsidRDefault="00B33950" w:rsidP="002C566B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</w:pPr>
      <w:r w:rsidRPr="002C56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2. </w:t>
      </w:r>
      <w:r w:rsidR="00BD06DE" w:rsidRPr="002C56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Көрсетілетін қызметті алушылармен жұмыс</w:t>
      </w:r>
    </w:p>
    <w:p w:rsidR="00D77E35" w:rsidRDefault="002C566B" w:rsidP="00B339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     Ж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>еке жә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не заңды тұлғалардың өкілдеріне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көрсетілетін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қызметтер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тізілі</w:t>
      </w:r>
      <w:r w:rsidRPr="000C7838">
        <w:rPr>
          <w:rFonts w:ascii="Times New Roman" w:hAnsi="Times New Roman" w:cs="Times New Roman"/>
          <w:sz w:val="28"/>
          <w:szCs w:val="28"/>
          <w:lang w:val="kk-KZ"/>
        </w:rPr>
        <w:t>мі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D77E3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>жергілікті атқарушы орган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ға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көрсетілетін м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емлекеттік қызметтердің тізімі 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>(мемлекеттік қызметтердің стандарттары мен регламенттері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не</w:t>
      </w:r>
      <w:r w:rsidRPr="00D77E3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>сілтеме, шағымдану тәртібі және өтініш бланкісі)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, 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>көрсетілетін м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емлекеттік қызметтердің 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>нұсқаулықтар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ы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>мен электрондық форматта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ғы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тізімі Қазақстан Республикасының «М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>емлекетті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к қызмет туралы»</w:t>
      </w:r>
      <w:r w:rsidRPr="00D77E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х</w:t>
      </w:r>
      <w:r w:rsidR="00BD06DE" w:rsidRPr="00BD06D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алыққа </w:t>
      </w:r>
      <w:r w:rsidR="00D77E35">
        <w:rPr>
          <w:rFonts w:ascii="Times New Roman" w:hAnsi="Times New Roman" w:cs="Times New Roman"/>
          <w:sz w:val="28"/>
          <w:szCs w:val="28"/>
          <w:lang w:val="kk-KZ" w:eastAsia="ru-RU"/>
        </w:rPr>
        <w:t>т</w:t>
      </w:r>
      <w:r w:rsidR="00BD06DE" w:rsidRPr="00BD06DE">
        <w:rPr>
          <w:rFonts w:ascii="Times New Roman" w:hAnsi="Times New Roman" w:cs="Times New Roman"/>
          <w:sz w:val="28"/>
          <w:szCs w:val="28"/>
          <w:lang w:val="kk-KZ" w:eastAsia="ru-RU"/>
        </w:rPr>
        <w:t>ең жетімділікті қамтамасыз ету мақсатында Ильинка ауылдық округ әкімдігі Ресми интернет-ресурсында</w:t>
      </w:r>
      <w:r w:rsidR="00D77E3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«Мемлекеттік қызметтер»</w:t>
      </w:r>
      <w:r w:rsidR="00D77E35" w:rsidRPr="00BD06D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тарауында</w:t>
      </w:r>
      <w:r w:rsidR="00BD06DE" w:rsidRPr="00BD06D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>мемлекеттік қызмет көрсетулер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ге </w:t>
      </w:r>
      <w:r w:rsidRPr="00BD06DE">
        <w:rPr>
          <w:rFonts w:ascii="Times New Roman" w:hAnsi="Times New Roman" w:cs="Times New Roman"/>
          <w:sz w:val="28"/>
          <w:szCs w:val="28"/>
          <w:lang w:val="kk-KZ" w:eastAsia="ru-RU"/>
        </w:rPr>
        <w:t>сілтемелер орналастырылған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:rsidR="00D77E35" w:rsidRDefault="00D77E35" w:rsidP="00B339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2C566B" w:rsidRPr="002C566B" w:rsidRDefault="002C566B" w:rsidP="00B339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    </w:t>
      </w:r>
      <w:r w:rsidRPr="002C566B">
        <w:rPr>
          <w:rFonts w:ascii="Times New Roman" w:hAnsi="Times New Roman" w:cs="Times New Roman"/>
          <w:sz w:val="28"/>
          <w:szCs w:val="28"/>
          <w:lang w:val="kk-KZ" w:eastAsia="ru-RU"/>
        </w:rPr>
        <w:t>Әкім аппаратында ақпараттық стенділерінде мемлекеттік қызметтердің стандарттары мен регламенттері көрсетілетін қызметті алушылар үшін қолжетімді орында орналастырылған.</w:t>
      </w:r>
    </w:p>
    <w:p w:rsidR="002C566B" w:rsidRPr="00480069" w:rsidRDefault="002C566B" w:rsidP="00B339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     </w:t>
      </w:r>
      <w:r w:rsidRPr="002C566B">
        <w:rPr>
          <w:rFonts w:ascii="Times New Roman" w:hAnsi="Times New Roman" w:cs="Times New Roman"/>
          <w:sz w:val="28"/>
          <w:szCs w:val="28"/>
          <w:lang w:val="kk-KZ" w:eastAsia="ru-RU"/>
        </w:rPr>
        <w:t>Халыққа қызмет көрсетуге жағдай жасау бойынша шаралар қабылданады.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2C566B" w:rsidRDefault="00480069" w:rsidP="00B339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Ө</w:t>
      </w:r>
      <w:r w:rsidRPr="002C566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тініштерді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толтыру</w:t>
      </w:r>
      <w:r w:rsidRPr="002C566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үшін қажетті компьютерлік және ұйымдастыру техникасымен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,</w:t>
      </w:r>
      <w:r w:rsidRPr="0048006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жиһаз, үстел және орындықпен </w:t>
      </w:r>
      <w:r w:rsidR="002C566B" w:rsidRPr="002C566B">
        <w:rPr>
          <w:rFonts w:ascii="Times New Roman" w:hAnsi="Times New Roman" w:cs="Times New Roman"/>
          <w:sz w:val="28"/>
          <w:szCs w:val="28"/>
          <w:lang w:val="kk-KZ" w:eastAsia="ru-RU"/>
        </w:rPr>
        <w:t>және күтуге арналған орындармен</w:t>
      </w:r>
      <w:r w:rsidRPr="0048006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қамтамасыз етілген</w:t>
      </w:r>
      <w:r w:rsidR="002C566B" w:rsidRPr="002C566B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4C139A" w:rsidRPr="00382FD7" w:rsidRDefault="00382FD7" w:rsidP="004C139A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    К</w:t>
      </w:r>
      <w:r w:rsidRPr="00382FD7">
        <w:rPr>
          <w:rFonts w:ascii="Times New Roman" w:hAnsi="Times New Roman" w:cs="Times New Roman"/>
          <w:sz w:val="28"/>
          <w:szCs w:val="28"/>
          <w:lang w:val="kk-KZ" w:eastAsia="ru-RU"/>
        </w:rPr>
        <w:t>өрсетілетін қызметті алушылар үшін мемлекеттік қызметтерді алу тәртібі туралы</w:t>
      </w:r>
      <w:r w:rsidR="00480069" w:rsidRPr="00382FD7">
        <w:rPr>
          <w:lang w:val="kk-KZ"/>
        </w:rPr>
        <w:t xml:space="preserve"> </w:t>
      </w:r>
      <w:r w:rsidR="00480069" w:rsidRPr="00382FD7">
        <w:rPr>
          <w:rFonts w:ascii="Times New Roman" w:hAnsi="Times New Roman" w:cs="Times New Roman"/>
          <w:sz w:val="28"/>
          <w:szCs w:val="28"/>
          <w:lang w:val="kk-KZ" w:eastAsia="ru-RU"/>
        </w:rPr>
        <w:t>ақпараттандыру деңгейін арттыру жұмыстары жүрг</w:t>
      </w:r>
      <w:r w:rsidRPr="00382FD7">
        <w:rPr>
          <w:rFonts w:ascii="Times New Roman" w:hAnsi="Times New Roman" w:cs="Times New Roman"/>
          <w:sz w:val="28"/>
          <w:szCs w:val="28"/>
          <w:lang w:val="kk-KZ" w:eastAsia="ru-RU"/>
        </w:rPr>
        <w:t>ізілуде</w:t>
      </w:r>
      <w:r w:rsidR="00480069" w:rsidRPr="00382FD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382FD7" w:rsidRPr="00554018" w:rsidRDefault="003828B2" w:rsidP="00B339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3828B2">
        <w:rPr>
          <w:rFonts w:ascii="Times New Roman" w:hAnsi="Times New Roman" w:cs="Times New Roman"/>
          <w:sz w:val="28"/>
          <w:szCs w:val="28"/>
          <w:lang w:val="kk-KZ" w:eastAsia="ru-RU"/>
        </w:rPr>
        <w:lastRenderedPageBreak/>
        <w:t xml:space="preserve">      Ж</w:t>
      </w:r>
      <w:r w:rsidR="00382FD7" w:rsidRPr="003828B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еке және заңды тұлғалардың ескертпелер мен ұсыныстарын есепке алу үшін </w:t>
      </w:r>
      <w:r w:rsidRPr="003828B2">
        <w:rPr>
          <w:rFonts w:ascii="Times New Roman" w:hAnsi="Times New Roman" w:cs="Times New Roman"/>
          <w:sz w:val="28"/>
          <w:szCs w:val="28"/>
          <w:lang w:val="kk-KZ" w:eastAsia="ru-RU"/>
        </w:rPr>
        <w:t>есеп</w:t>
      </w:r>
      <w:r w:rsidR="00382FD7" w:rsidRPr="003828B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жүргізу </w:t>
      </w:r>
      <w:r w:rsidRPr="003828B2">
        <w:rPr>
          <w:rFonts w:ascii="Times New Roman" w:hAnsi="Times New Roman" w:cs="Times New Roman"/>
          <w:sz w:val="28"/>
          <w:szCs w:val="28"/>
          <w:lang w:val="kk-KZ" w:eastAsia="ru-RU"/>
        </w:rPr>
        <w:t>және тұтынушылардың шағымдарын тіркеу журналы бар</w:t>
      </w:r>
      <w:r w:rsidR="00382FD7" w:rsidRPr="003828B2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:rsidR="00554018" w:rsidRPr="00554018" w:rsidRDefault="00554018" w:rsidP="00B3395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     </w:t>
      </w:r>
      <w:r w:rsidRPr="005540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2016 жылд</w:t>
      </w:r>
      <w:r w:rsidR="003828B2" w:rsidRPr="005540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а </w:t>
      </w:r>
      <w:r w:rsidRPr="0055401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округтегі көрсетілетін мемлекеттік қызметтерінің бас маманы мемлекеттік қызметтер көрсету тәртібі туралы қызмет алушылардың хабардарлығын арттыру, мемлекеттік қызмет көрсету мерзімдерінің алдын алу бойынша бұзылу фактілеріне жол бермеу,  сондай-ақ мемлекеттік қызмет көрсетудің сапасын жақсарту бойынша аудандық әкімдікте өткізілетін үш семинар-кеңестерге қатысты.   </w:t>
      </w:r>
    </w:p>
    <w:p w:rsidR="00554018" w:rsidRDefault="00FE2975" w:rsidP="00B3395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   </w:t>
      </w:r>
      <w:r w:rsidRPr="00FE297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Мемлекеттік қызметтерді көрсету мерзімдерін бұзу 2016 жылға белгіленбеген</w:t>
      </w:r>
      <w:r w:rsidR="00554018" w:rsidRPr="00FE297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FE297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Мемлекеттік қызмет алушылардың  шағымдары түскен жоқ.</w:t>
      </w:r>
    </w:p>
    <w:p w:rsidR="00FE2975" w:rsidRPr="000252B2" w:rsidRDefault="00FE2975" w:rsidP="00B3395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   </w:t>
      </w:r>
      <w:r w:rsidRPr="00FE297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Мемлекеттік қызметтер бойынша ақпарат әзірлеу кезінде пайдаланылатын есептер сәйкес келеді: </w:t>
      </w:r>
      <w:r w:rsid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д</w:t>
      </w:r>
      <w:r w:rsidR="00F5496C"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ұрыстығы</w:t>
      </w:r>
      <w:r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, объективтілік, </w:t>
      </w:r>
      <w:r w:rsidR="00F5496C"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салыстырмалылық</w:t>
      </w:r>
      <w:r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, </w:t>
      </w:r>
      <w:r w:rsidR="00F5496C"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мониторингке</w:t>
      </w:r>
      <w:r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пайдаланылатын </w:t>
      </w:r>
      <w:r w:rsidR="00F5496C"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барлық көрсеткіштер </w:t>
      </w:r>
      <w:r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тексерулер</w:t>
      </w:r>
      <w:r w:rsidR="00F5496C"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ге</w:t>
      </w:r>
      <w:r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ұшырайды</w:t>
      </w:r>
      <w:r w:rsidR="00F5496C"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, </w:t>
      </w:r>
      <w:r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="00F5496C"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мемлекеттік қызметтер көрсету сапасына ішкі бақылау </w:t>
      </w:r>
      <w:r w:rsidRPr="00F549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жүргізіледі.</w:t>
      </w:r>
      <w:r w:rsidR="00F5496C" w:rsidRPr="00F5496C">
        <w:rPr>
          <w:rFonts w:ascii="Times New Roman" w:eastAsia="Times New Roman" w:hAnsi="Times New Roman" w:cs="Times New Roman"/>
          <w:b/>
          <w:color w:val="000000"/>
          <w:sz w:val="36"/>
          <w:szCs w:val="28"/>
          <w:bdr w:val="none" w:sz="0" w:space="0" w:color="auto" w:frame="1"/>
          <w:lang w:val="kk-KZ" w:eastAsia="ru-RU"/>
        </w:rPr>
        <w:t xml:space="preserve"> </w:t>
      </w:r>
    </w:p>
    <w:p w:rsidR="00F5496C" w:rsidRDefault="000252B2" w:rsidP="00B3395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0252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   М</w:t>
      </w:r>
      <w:r w:rsidR="00F5496C" w:rsidRPr="000252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емлекеттік қызметтер көрсету сапасының ішкі бақылау</w:t>
      </w:r>
      <w:r w:rsidR="00F5496C" w:rsidRPr="000252B2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val="kk-KZ" w:eastAsia="ru-RU"/>
        </w:rPr>
        <w:t xml:space="preserve"> </w:t>
      </w:r>
      <w:r w:rsidR="00F5496C" w:rsidRPr="000252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нәтижелері </w:t>
      </w:r>
      <w:r w:rsidRPr="000252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әкімдіктің отырыстарында мемлекеттік қызметтер көрсету сапасының </w:t>
      </w:r>
      <w:r w:rsidR="00F5496C" w:rsidRPr="000252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тиімділігіне қол жеткізу </w:t>
      </w:r>
      <w:r w:rsidRPr="000252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және </w:t>
      </w:r>
      <w:r w:rsidR="00F5496C" w:rsidRPr="000252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арттыру үшін </w:t>
      </w:r>
      <w:r w:rsidRPr="000252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қаралады </w:t>
      </w:r>
    </w:p>
    <w:p w:rsidR="00F5496C" w:rsidRPr="008C6F10" w:rsidRDefault="008C6F10" w:rsidP="00B3395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36"/>
          <w:szCs w:val="28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   </w:t>
      </w:r>
      <w:r w:rsidRPr="008C6F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С</w:t>
      </w:r>
      <w:r w:rsidR="000252B2" w:rsidRPr="008C6F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елолық округ әкімінің аппараты</w:t>
      </w:r>
      <w:r w:rsidRPr="008C6F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мемлекеттік қызметтерді көрсету туралы халықты БАҚ арқылы хабардар ету бойынша Медиа-жоспарына сәйкес жұмыстар жалғасатын болады.</w:t>
      </w:r>
    </w:p>
    <w:p w:rsidR="00BB275B" w:rsidRPr="00BB275B" w:rsidRDefault="008C6F10" w:rsidP="00BB275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bdr w:val="none" w:sz="0" w:space="0" w:color="auto" w:frame="1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28"/>
          <w:bdr w:val="none" w:sz="0" w:space="0" w:color="auto" w:frame="1"/>
          <w:lang w:val="kk-KZ" w:eastAsia="ru-RU"/>
        </w:rPr>
        <w:t xml:space="preserve">   </w:t>
      </w:r>
      <w:r w:rsidRPr="008C6F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kk-KZ" w:eastAsia="ru-RU"/>
        </w:rPr>
        <w:t>2017 жылы жеке және заңды тұлғаларды қолжетімді және сапалы мемлекеттік қызметтермен қамтамасыз ету мақсатында одан әрі жұмыс жалғасады:</w:t>
      </w:r>
      <w:r w:rsidR="00B33950" w:rsidRPr="000252B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     </w:t>
      </w:r>
      <w:r w:rsidR="00BB275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BB275B" w:rsidRPr="00BB275B" w:rsidRDefault="00BB275B" w:rsidP="00B339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B275B">
        <w:rPr>
          <w:rFonts w:ascii="Times New Roman" w:hAnsi="Times New Roman" w:cs="Times New Roman"/>
          <w:sz w:val="28"/>
          <w:szCs w:val="28"/>
          <w:lang w:val="kk-KZ" w:eastAsia="ru-RU"/>
        </w:rPr>
        <w:t>-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B275B">
        <w:rPr>
          <w:rFonts w:ascii="Times New Roman" w:hAnsi="Times New Roman" w:cs="Times New Roman"/>
          <w:sz w:val="28"/>
          <w:szCs w:val="28"/>
          <w:lang w:val="kk-KZ" w:eastAsia="ru-RU"/>
        </w:rPr>
        <w:t>«электрондық үкімет» порталы арқылы мемлекеттік қызметтерді алу мүмкіндіктері туралы ақпарат,</w:t>
      </w:r>
    </w:p>
    <w:p w:rsidR="00BB275B" w:rsidRPr="00BB275B" w:rsidRDefault="008C6F10" w:rsidP="00B339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B275B">
        <w:rPr>
          <w:rFonts w:ascii="Times New Roman" w:hAnsi="Times New Roman" w:cs="Times New Roman"/>
          <w:sz w:val="28"/>
          <w:szCs w:val="28"/>
          <w:lang w:val="kk-KZ" w:eastAsia="ru-RU"/>
        </w:rPr>
        <w:t>ХҚКО және мемлекеттік органдар</w:t>
      </w:r>
      <w:r w:rsidR="00BB275B" w:rsidRPr="00BB275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халықты ақпараттандыру үшін бұқаралық ақпарат құралдарында және әкімдіктің ресми интернет-ресурсында жариялау  </w:t>
      </w:r>
    </w:p>
    <w:p w:rsidR="00BB275B" w:rsidRPr="00BB275B" w:rsidRDefault="00BB275B" w:rsidP="00B339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B275B">
        <w:rPr>
          <w:rFonts w:ascii="Times New Roman" w:hAnsi="Times New Roman" w:cs="Times New Roman"/>
          <w:sz w:val="28"/>
          <w:szCs w:val="28"/>
          <w:lang w:val="kk-KZ" w:eastAsia="ru-RU"/>
        </w:rPr>
        <w:t>-мемлекеттік қызмет көрсететін және тікелей халықпен жұмыс істейтін кадрлардың біліктілігін арттыру;</w:t>
      </w:r>
    </w:p>
    <w:p w:rsidR="00B33950" w:rsidRPr="00596100" w:rsidRDefault="00B415CA" w:rsidP="0059610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415C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 </w:t>
      </w:r>
      <w:r w:rsidR="00596100" w:rsidRPr="00B415CA">
        <w:rPr>
          <w:rFonts w:ascii="Times New Roman" w:hAnsi="Times New Roman" w:cs="Times New Roman"/>
          <w:sz w:val="28"/>
          <w:szCs w:val="28"/>
          <w:lang w:val="kk-KZ" w:eastAsia="ru-RU"/>
        </w:rPr>
        <w:t>баламалы негізде ХҚКО арқылы және электрондық форматқа оңтай</w:t>
      </w:r>
      <w:r w:rsidR="00596100">
        <w:rPr>
          <w:rFonts w:ascii="Times New Roman" w:hAnsi="Times New Roman" w:cs="Times New Roman"/>
          <w:sz w:val="28"/>
          <w:szCs w:val="28"/>
          <w:lang w:val="kk-KZ" w:eastAsia="ru-RU"/>
        </w:rPr>
        <w:t>ландыруға және автоматтандыруға</w:t>
      </w:r>
      <w:r w:rsidR="00596100" w:rsidRPr="00B415C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жататын</w:t>
      </w:r>
      <w:r w:rsidR="0059610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м</w:t>
      </w:r>
      <w:r w:rsidR="00BB275B" w:rsidRPr="00B415C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емлекеттік қызмет көрсету рәсімдерін </w:t>
      </w:r>
      <w:r w:rsidR="00596100" w:rsidRPr="00596100">
        <w:rPr>
          <w:lang w:val="kk-KZ"/>
        </w:rPr>
        <w:t xml:space="preserve"> </w:t>
      </w:r>
      <w:r w:rsidR="00596100" w:rsidRPr="00596100">
        <w:rPr>
          <w:rFonts w:ascii="Times New Roman" w:hAnsi="Times New Roman" w:cs="Times New Roman"/>
          <w:sz w:val="28"/>
          <w:szCs w:val="28"/>
          <w:lang w:val="kk-KZ" w:eastAsia="ru-RU"/>
        </w:rPr>
        <w:t>ауыстыру процедурасы</w:t>
      </w:r>
    </w:p>
    <w:p w:rsidR="00B33950" w:rsidRPr="00596100" w:rsidRDefault="00B33950" w:rsidP="00B33950">
      <w:pPr>
        <w:tabs>
          <w:tab w:val="left" w:pos="2730"/>
        </w:tabs>
        <w:rPr>
          <w:lang w:val="kk-KZ"/>
        </w:rPr>
      </w:pPr>
    </w:p>
    <w:p w:rsidR="00B33950" w:rsidRPr="00596100" w:rsidRDefault="00B33950" w:rsidP="00B33950">
      <w:pPr>
        <w:tabs>
          <w:tab w:val="left" w:pos="2730"/>
        </w:tabs>
        <w:rPr>
          <w:lang w:val="kk-KZ"/>
        </w:rPr>
      </w:pPr>
    </w:p>
    <w:p w:rsidR="00B33950" w:rsidRPr="00596100" w:rsidRDefault="00B33950" w:rsidP="00B33950">
      <w:pPr>
        <w:tabs>
          <w:tab w:val="left" w:pos="2730"/>
        </w:tabs>
        <w:rPr>
          <w:lang w:val="kk-KZ"/>
        </w:rPr>
      </w:pPr>
    </w:p>
    <w:sectPr w:rsidR="00B33950" w:rsidRPr="00596100" w:rsidSect="00551A8E">
      <w:pgSz w:w="11906" w:h="16838"/>
      <w:pgMar w:top="794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4C490F"/>
    <w:rsid w:val="00011D21"/>
    <w:rsid w:val="000252B2"/>
    <w:rsid w:val="000C7838"/>
    <w:rsid w:val="002C566B"/>
    <w:rsid w:val="002D45EF"/>
    <w:rsid w:val="003828B2"/>
    <w:rsid w:val="00382FD7"/>
    <w:rsid w:val="00400318"/>
    <w:rsid w:val="00480069"/>
    <w:rsid w:val="004C139A"/>
    <w:rsid w:val="004C490F"/>
    <w:rsid w:val="00516501"/>
    <w:rsid w:val="00551A8E"/>
    <w:rsid w:val="00554018"/>
    <w:rsid w:val="00596100"/>
    <w:rsid w:val="0065528E"/>
    <w:rsid w:val="006A6E1F"/>
    <w:rsid w:val="00715A9B"/>
    <w:rsid w:val="0080300A"/>
    <w:rsid w:val="00842B49"/>
    <w:rsid w:val="00847560"/>
    <w:rsid w:val="008C6F10"/>
    <w:rsid w:val="00992C19"/>
    <w:rsid w:val="009A0F20"/>
    <w:rsid w:val="00B33950"/>
    <w:rsid w:val="00B415CA"/>
    <w:rsid w:val="00BB275B"/>
    <w:rsid w:val="00BD06DE"/>
    <w:rsid w:val="00CB044B"/>
    <w:rsid w:val="00CF030C"/>
    <w:rsid w:val="00D02162"/>
    <w:rsid w:val="00D77E35"/>
    <w:rsid w:val="00D90CF5"/>
    <w:rsid w:val="00DA4476"/>
    <w:rsid w:val="00DB4066"/>
    <w:rsid w:val="00DD4616"/>
    <w:rsid w:val="00ED26EB"/>
    <w:rsid w:val="00EE744B"/>
    <w:rsid w:val="00F5496C"/>
    <w:rsid w:val="00FE2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CF5"/>
  </w:style>
  <w:style w:type="paragraph" w:styleId="2">
    <w:name w:val="heading 2"/>
    <w:basedOn w:val="a"/>
    <w:link w:val="20"/>
    <w:uiPriority w:val="9"/>
    <w:qFormat/>
    <w:rsid w:val="004C49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49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C490F"/>
    <w:rPr>
      <w:color w:val="0000FF"/>
      <w:u w:val="single"/>
    </w:rPr>
  </w:style>
  <w:style w:type="character" w:customStyle="1" w:styleId="apple-converted-space">
    <w:name w:val="apple-converted-space"/>
    <w:basedOn w:val="a0"/>
    <w:rsid w:val="004C490F"/>
  </w:style>
  <w:style w:type="character" w:customStyle="1" w:styleId="act">
    <w:name w:val="act"/>
    <w:basedOn w:val="a0"/>
    <w:rsid w:val="004C490F"/>
  </w:style>
  <w:style w:type="paragraph" w:styleId="a4">
    <w:name w:val="Normal (Web)"/>
    <w:basedOn w:val="a"/>
    <w:uiPriority w:val="99"/>
    <w:unhideWhenUsed/>
    <w:rsid w:val="004C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C490F"/>
    <w:rPr>
      <w:b/>
      <w:bCs/>
    </w:rPr>
  </w:style>
  <w:style w:type="paragraph" w:styleId="a6">
    <w:name w:val="No Spacing"/>
    <w:uiPriority w:val="1"/>
    <w:qFormat/>
    <w:rsid w:val="00DA4476"/>
    <w:pPr>
      <w:spacing w:after="0" w:line="240" w:lineRule="auto"/>
    </w:pPr>
  </w:style>
  <w:style w:type="table" w:styleId="a7">
    <w:name w:val="Table Grid"/>
    <w:basedOn w:val="a1"/>
    <w:uiPriority w:val="59"/>
    <w:rsid w:val="00551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B27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CF5"/>
  </w:style>
  <w:style w:type="paragraph" w:styleId="2">
    <w:name w:val="heading 2"/>
    <w:basedOn w:val="a"/>
    <w:link w:val="20"/>
    <w:uiPriority w:val="9"/>
    <w:qFormat/>
    <w:rsid w:val="004C49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49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C490F"/>
    <w:rPr>
      <w:color w:val="0000FF"/>
      <w:u w:val="single"/>
    </w:rPr>
  </w:style>
  <w:style w:type="character" w:customStyle="1" w:styleId="apple-converted-space">
    <w:name w:val="apple-converted-space"/>
    <w:basedOn w:val="a0"/>
    <w:rsid w:val="004C490F"/>
  </w:style>
  <w:style w:type="character" w:customStyle="1" w:styleId="act">
    <w:name w:val="act"/>
    <w:basedOn w:val="a0"/>
    <w:rsid w:val="004C490F"/>
  </w:style>
  <w:style w:type="paragraph" w:styleId="a4">
    <w:name w:val="Normal (Web)"/>
    <w:basedOn w:val="a"/>
    <w:uiPriority w:val="99"/>
    <w:unhideWhenUsed/>
    <w:rsid w:val="004C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C490F"/>
    <w:rPr>
      <w:b/>
      <w:bCs/>
    </w:rPr>
  </w:style>
  <w:style w:type="paragraph" w:styleId="a6">
    <w:name w:val="No Spacing"/>
    <w:uiPriority w:val="1"/>
    <w:qFormat/>
    <w:rsid w:val="00DA4476"/>
    <w:pPr>
      <w:spacing w:after="0" w:line="240" w:lineRule="auto"/>
    </w:pPr>
  </w:style>
  <w:style w:type="table" w:styleId="a7">
    <w:name w:val="Table Grid"/>
    <w:basedOn w:val="a1"/>
    <w:uiPriority w:val="59"/>
    <w:rsid w:val="00551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B27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Акимат</dc:creator>
  <cp:lastModifiedBy>Виктория</cp:lastModifiedBy>
  <cp:revision>9</cp:revision>
  <dcterms:created xsi:type="dcterms:W3CDTF">2017-04-17T05:35:00Z</dcterms:created>
  <dcterms:modified xsi:type="dcterms:W3CDTF">2017-04-26T05:25:00Z</dcterms:modified>
</cp:coreProperties>
</file>